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84A1" w14:textId="45622530" w:rsidR="00701A21" w:rsidRPr="00701A21" w:rsidRDefault="00701A21" w:rsidP="00701A2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proofErr w:type="spellStart"/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Membership Justification Letter Template</w:t>
      </w:r>
    </w:p>
    <w:p w14:paraId="28214F22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8B3AE46" w14:textId="7CCEE482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[Date]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[Your Name]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[Your Address]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[City, State, Zip]</w:t>
      </w:r>
    </w:p>
    <w:p w14:paraId="00319DD5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[Supervisor’s Name]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[Supervisor’s Title]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[Organization Name]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[Organization Address]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[City, State, Zip]</w:t>
      </w:r>
    </w:p>
    <w:p w14:paraId="0A80A529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Dear [Supervisor’s Name],</w:t>
      </w:r>
    </w:p>
    <w:p w14:paraId="044CD2E4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kern w:val="0"/>
          <w14:ligatures w14:val="none"/>
        </w:rPr>
        <w:t xml:space="preserve">I am writing to formally request support for my membership </w:t>
      </w:r>
      <w:proofErr w:type="gramStart"/>
      <w:r w:rsidRPr="00701A21">
        <w:rPr>
          <w:rFonts w:ascii="Calibri" w:eastAsia="Times New Roman" w:hAnsi="Calibri" w:cs="Calibri"/>
          <w:kern w:val="0"/>
          <w14:ligatures w14:val="none"/>
        </w:rPr>
        <w:t>in</w:t>
      </w:r>
      <w:proofErr w:type="gram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the National Association Medical Staff Services (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). As a dedicated </w:t>
      </w: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[your job title]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 at </w:t>
      </w: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[your organization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], I am committed to enhancing my professional skills and ensuring that our team continues to uphold the highest standards in medical staff services and credentialing. Membership in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will provide me with invaluable resources, education, and networking opportunities that will directly benefit both my professional growth and our organization’s commitment to excellence.</w:t>
      </w:r>
    </w:p>
    <w:p w14:paraId="12433124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kern w:val="0"/>
          <w14:ligatures w14:val="none"/>
        </w:rPr>
        <w:t xml:space="preserve">By joining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>, I will gain access to:</w:t>
      </w:r>
    </w:p>
    <w:p w14:paraId="36C0DEC4" w14:textId="77777777" w:rsidR="00701A21" w:rsidRPr="00701A21" w:rsidRDefault="00701A21" w:rsidP="00701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Professional Development &amp; Education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 –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offers industry-leading educational opportunities, including the annual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Educational Conference, webinars, and an extensive Online CE Center. As a member, I would receive discounted rates on these resources, allowing me to expand my expertise in credentialing, privileging, and compliance.</w:t>
      </w:r>
    </w:p>
    <w:p w14:paraId="202EC9FD" w14:textId="77777777" w:rsidR="00701A21" w:rsidRPr="00701A21" w:rsidRDefault="00701A21" w:rsidP="00701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A National Network of Experts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 –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connects me with a vast community of over 5,500 Medical Services Professionals (MSPs). Through the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discussion forum and online member directory, I can engage with industry peers, seek guidance, and share best practices that can improve efficiencies within our organization.</w:t>
      </w:r>
    </w:p>
    <w:p w14:paraId="3E07BF02" w14:textId="77777777" w:rsidR="00701A21" w:rsidRPr="00701A21" w:rsidRDefault="00701A21" w:rsidP="00701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Certification &amp; Continuing Education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 – Earning and maintaining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’ CPCS® (Certified Provider Credentialing Specialist) and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CPMSM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>® (Certified Professional in Medical Services Management) certifications is vital to demonstrating proficiency in our field. Membership provides discounted rates on certification exams and preparation materials, ensuring I remain up to date with industry standards.</w:t>
      </w:r>
    </w:p>
    <w:p w14:paraId="4A37903C" w14:textId="77777777" w:rsidR="00701A21" w:rsidRPr="00701A21" w:rsidRDefault="00701A21" w:rsidP="00701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Access to Exclusive Industry Publications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 – As a member, I will receive a complimentary subscription to </w:t>
      </w:r>
      <w:r w:rsidRPr="00701A21">
        <w:rPr>
          <w:rFonts w:ascii="Calibri" w:eastAsia="Times New Roman" w:hAnsi="Calibri" w:cs="Calibri"/>
          <w:i/>
          <w:iCs/>
          <w:kern w:val="0"/>
          <w14:ligatures w14:val="none"/>
        </w:rPr>
        <w:t>Synergy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,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’ bi-monthly publication that covers best practices, legal considerations, and emerging trends in the field. Additionally, I will receive </w:t>
      </w:r>
      <w:r w:rsidRPr="00701A21">
        <w:rPr>
          <w:rFonts w:ascii="Calibri" w:eastAsia="Times New Roman" w:hAnsi="Calibri" w:cs="Calibri"/>
          <w:i/>
          <w:iCs/>
          <w:kern w:val="0"/>
          <w14:ligatures w14:val="none"/>
        </w:rPr>
        <w:t>Gateway</w:t>
      </w:r>
      <w:r w:rsidRPr="00701A21">
        <w:rPr>
          <w:rFonts w:ascii="Calibri" w:eastAsia="Times New Roman" w:hAnsi="Calibri" w:cs="Calibri"/>
          <w:kern w:val="0"/>
          <w14:ligatures w14:val="none"/>
        </w:rPr>
        <w:t xml:space="preserve">, the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monthly e-newsletter, which provides timely industry updates and insights.</w:t>
      </w:r>
    </w:p>
    <w:p w14:paraId="50A525D6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kern w:val="0"/>
          <w14:ligatures w14:val="none"/>
        </w:rPr>
        <w:lastRenderedPageBreak/>
        <w:t xml:space="preserve">Beyond these tangible benefits,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membership will allow me to continue refining my skills, stay ahead of regulatory changes, and bring back valuable insights that will enhance our organization’s credentialing and compliance processes.</w:t>
      </w:r>
    </w:p>
    <w:p w14:paraId="6AA96CFD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kern w:val="0"/>
          <w14:ligatures w14:val="none"/>
        </w:rPr>
        <w:t xml:space="preserve">The annual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membership fee is </w:t>
      </w: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[$XXX]</w:t>
      </w:r>
      <w:r w:rsidRPr="00701A21">
        <w:rPr>
          <w:rFonts w:ascii="Calibri" w:eastAsia="Times New Roman" w:hAnsi="Calibri" w:cs="Calibri"/>
          <w:kern w:val="0"/>
          <w14:ligatures w14:val="none"/>
        </w:rPr>
        <w:t>, and I am confident that the knowledge, tools, and connections gained through this membership will yield a significant return on investment for both my professional development and our organization.</w:t>
      </w:r>
    </w:p>
    <w:p w14:paraId="00C7157C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kern w:val="0"/>
          <w14:ligatures w14:val="none"/>
        </w:rPr>
        <w:t xml:space="preserve">Thank you for your time and consideration. I welcome the opportunity to discuss how </w:t>
      </w:r>
      <w:proofErr w:type="spellStart"/>
      <w:r w:rsidRPr="00701A21">
        <w:rPr>
          <w:rFonts w:ascii="Calibri" w:eastAsia="Times New Roman" w:hAnsi="Calibri" w:cs="Calibri"/>
          <w:kern w:val="0"/>
          <w14:ligatures w14:val="none"/>
        </w:rPr>
        <w:t>NAMSS</w:t>
      </w:r>
      <w:proofErr w:type="spellEnd"/>
      <w:r w:rsidRPr="00701A21">
        <w:rPr>
          <w:rFonts w:ascii="Calibri" w:eastAsia="Times New Roman" w:hAnsi="Calibri" w:cs="Calibri"/>
          <w:kern w:val="0"/>
          <w14:ligatures w14:val="none"/>
        </w:rPr>
        <w:t xml:space="preserve"> membership will contribute to our team’s continued success.</w:t>
      </w:r>
    </w:p>
    <w:p w14:paraId="708FD4EA" w14:textId="77777777" w:rsidR="00701A21" w:rsidRPr="00701A21" w:rsidRDefault="00701A21" w:rsidP="00701A2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1A21">
        <w:rPr>
          <w:rFonts w:ascii="Calibri" w:eastAsia="Times New Roman" w:hAnsi="Calibri" w:cs="Calibri"/>
          <w:b/>
          <w:bCs/>
          <w:kern w:val="0"/>
          <w14:ligatures w14:val="none"/>
        </w:rPr>
        <w:t>Sincerely,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[Your Name]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[Your Job Title]</w:t>
      </w:r>
      <w:r w:rsidRPr="00701A21">
        <w:rPr>
          <w:rFonts w:ascii="Calibri" w:eastAsia="Times New Roman" w:hAnsi="Calibri" w:cs="Calibri"/>
          <w:kern w:val="0"/>
          <w14:ligatures w14:val="none"/>
        </w:rPr>
        <w:br/>
        <w:t>[Your Contact Information]</w:t>
      </w:r>
    </w:p>
    <w:p w14:paraId="4C33C9B6" w14:textId="77777777" w:rsidR="00701A21" w:rsidRDefault="00701A21"/>
    <w:sectPr w:rsidR="0070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E1CF3"/>
    <w:multiLevelType w:val="multilevel"/>
    <w:tmpl w:val="802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6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21"/>
    <w:rsid w:val="006E33C9"/>
    <w:rsid w:val="007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93FF"/>
  <w15:chartTrackingRefBased/>
  <w15:docId w15:val="{1BD6356A-7262-40FC-AE7D-BAFDC66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Company>Smithbucklin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Cullen</dc:creator>
  <cp:keywords/>
  <dc:description/>
  <cp:lastModifiedBy>Shannon Cullen</cp:lastModifiedBy>
  <cp:revision>1</cp:revision>
  <dcterms:created xsi:type="dcterms:W3CDTF">2025-02-06T15:33:00Z</dcterms:created>
  <dcterms:modified xsi:type="dcterms:W3CDTF">2025-02-06T15:36:00Z</dcterms:modified>
</cp:coreProperties>
</file>